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33" w:rsidRPr="009365F0" w:rsidRDefault="00A03692" w:rsidP="00635433">
      <w:pPr>
        <w:adjustRightInd w:val="0"/>
        <w:snapToGrid w:val="0"/>
        <w:spacing w:line="240" w:lineRule="atLeast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南</w:t>
      </w:r>
      <w:r w:rsidR="00635433" w:rsidRPr="009365F0">
        <w:rPr>
          <w:rFonts w:ascii="標楷體" w:eastAsia="標楷體" w:hAnsi="標楷體" w:hint="eastAsia"/>
          <w:b/>
          <w:sz w:val="32"/>
          <w:szCs w:val="32"/>
        </w:rPr>
        <w:t>市</w:t>
      </w:r>
      <w:r w:rsidR="00635433">
        <w:rPr>
          <w:rFonts w:ascii="標楷體" w:eastAsia="標楷體" w:hAnsi="標楷體" w:hint="eastAsia"/>
          <w:b/>
          <w:sz w:val="32"/>
          <w:szCs w:val="32"/>
        </w:rPr>
        <w:t>立仁德文賢</w:t>
      </w:r>
      <w:r w:rsidR="00635433" w:rsidRPr="009365F0">
        <w:rPr>
          <w:rFonts w:ascii="標楷體" w:eastAsia="標楷體" w:hAnsi="標楷體" w:hint="eastAsia"/>
          <w:b/>
          <w:sz w:val="32"/>
          <w:szCs w:val="32"/>
        </w:rPr>
        <w:t>國民中學10</w:t>
      </w:r>
      <w:r w:rsidR="00635433">
        <w:rPr>
          <w:rFonts w:ascii="標楷體" w:eastAsia="標楷體" w:hAnsi="標楷體" w:hint="eastAsia"/>
          <w:b/>
          <w:sz w:val="32"/>
          <w:szCs w:val="32"/>
        </w:rPr>
        <w:t>7</w:t>
      </w:r>
      <w:r w:rsidR="00635433" w:rsidRPr="009365F0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第二學期</w:t>
      </w:r>
    </w:p>
    <w:p w:rsidR="00635433" w:rsidRPr="009365F0" w:rsidRDefault="00635433" w:rsidP="00635433">
      <w:pPr>
        <w:adjustRightInd w:val="0"/>
        <w:snapToGrid w:val="0"/>
        <w:spacing w:line="240" w:lineRule="atLeast"/>
        <w:ind w:leftChars="-150" w:left="-360"/>
        <w:jc w:val="center"/>
        <w:rPr>
          <w:rFonts w:ascii="標楷體" w:eastAsia="標楷體" w:hAnsi="標楷體"/>
          <w:b/>
          <w:sz w:val="32"/>
          <w:szCs w:val="32"/>
        </w:rPr>
      </w:pPr>
      <w:r w:rsidRPr="004D660E">
        <w:rPr>
          <w:rFonts w:ascii="標楷體" w:eastAsia="標楷體" w:hAnsi="標楷體" w:hint="eastAsia"/>
          <w:b/>
          <w:sz w:val="32"/>
          <w:szCs w:val="32"/>
        </w:rPr>
        <w:t>國中生涯發展教育</w:t>
      </w:r>
      <w:r w:rsidRPr="009365F0">
        <w:rPr>
          <w:rFonts w:ascii="標楷體" w:eastAsia="標楷體" w:hAnsi="標楷體" w:hint="eastAsia"/>
          <w:b/>
          <w:sz w:val="32"/>
          <w:szCs w:val="32"/>
        </w:rPr>
        <w:t>教師融入教學自我檢核表</w:t>
      </w:r>
    </w:p>
    <w:p w:rsidR="00635433" w:rsidRPr="00936D94" w:rsidRDefault="00635433" w:rsidP="00635433">
      <w:pPr>
        <w:adjustRightInd w:val="0"/>
        <w:snapToGrid w:val="0"/>
        <w:spacing w:line="240" w:lineRule="atLeast"/>
        <w:ind w:leftChars="-150" w:left="-36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4DB12" wp14:editId="4F34EC8C">
                <wp:simplePos x="0" y="0"/>
                <wp:positionH relativeFrom="column">
                  <wp:posOffset>5194935</wp:posOffset>
                </wp:positionH>
                <wp:positionV relativeFrom="paragraph">
                  <wp:posOffset>-810260</wp:posOffset>
                </wp:positionV>
                <wp:extent cx="1115695" cy="329565"/>
                <wp:effectExtent l="13335" t="8890" r="13970" b="139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433" w:rsidRDefault="00635433" w:rsidP="00635433">
                            <w:r>
                              <w:rPr>
                                <w:rFonts w:hint="eastAsia"/>
                              </w:rPr>
                              <w:t>編號：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64DB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9.05pt;margin-top:-63.8pt;width:87.8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">
                <v:textbox style="mso-fit-shape-to-text:t">
                  <w:txbxContent>
                    <w:p w:rsidR="00635433" w:rsidRDefault="00635433" w:rsidP="00635433">
                      <w:r>
                        <w:rPr>
                          <w:rFonts w:hint="eastAsia"/>
                        </w:rPr>
                        <w:t>編號：</w:t>
                      </w:r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936D94">
        <w:rPr>
          <w:rFonts w:ascii="標楷體" w:eastAsia="標楷體" w:hAnsi="標楷體" w:hint="eastAsia"/>
          <w:b/>
          <w:sz w:val="28"/>
          <w:szCs w:val="28"/>
        </w:rPr>
        <w:t>（檢核項目及內容可依學校需求自行調整）</w:t>
      </w:r>
    </w:p>
    <w:p w:rsidR="00635433" w:rsidRDefault="00635433" w:rsidP="00635433">
      <w:pPr>
        <w:spacing w:line="360" w:lineRule="exact"/>
        <w:jc w:val="right"/>
        <w:rPr>
          <w:rFonts w:ascii="標楷體" w:eastAsia="標楷體" w:hAnsi="標楷體"/>
        </w:rPr>
      </w:pPr>
    </w:p>
    <w:p w:rsidR="00635433" w:rsidRPr="009365F0" w:rsidRDefault="00635433" w:rsidP="00635433">
      <w:pPr>
        <w:spacing w:line="360" w:lineRule="exact"/>
        <w:jc w:val="right"/>
        <w:rPr>
          <w:rFonts w:ascii="標楷體" w:eastAsia="標楷體" w:hAnsi="標楷體"/>
        </w:rPr>
      </w:pPr>
      <w:r w:rsidRPr="009365F0">
        <w:rPr>
          <w:rFonts w:ascii="標楷體" w:eastAsia="標楷體" w:hAnsi="標楷體" w:hint="eastAsia"/>
        </w:rPr>
        <w:t>檢核日期：中華民國</w:t>
      </w:r>
      <w:r>
        <w:rPr>
          <w:rFonts w:ascii="標楷體" w:eastAsia="標楷體" w:hAnsi="標楷體" w:hint="eastAsia"/>
        </w:rPr>
        <w:t xml:space="preserve">   </w:t>
      </w:r>
      <w:r w:rsidRPr="009365F0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Pr="009365F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</w:t>
      </w:r>
      <w:r w:rsidRPr="009365F0">
        <w:rPr>
          <w:rFonts w:ascii="標楷體" w:eastAsia="標楷體" w:hAnsi="標楷體" w:hint="eastAsia"/>
        </w:rPr>
        <w:t>日</w:t>
      </w:r>
    </w:p>
    <w:tbl>
      <w:tblPr>
        <w:tblW w:w="8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222"/>
        <w:gridCol w:w="1418"/>
        <w:gridCol w:w="142"/>
        <w:gridCol w:w="519"/>
        <w:gridCol w:w="661"/>
        <w:gridCol w:w="662"/>
        <w:gridCol w:w="1476"/>
      </w:tblGrid>
      <w:tr w:rsidR="00635433" w:rsidRPr="009365F0" w:rsidTr="00CE01A7">
        <w:trPr>
          <w:cantSplit/>
          <w:trHeight w:val="741"/>
          <w:jc w:val="center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  <w:r w:rsidRPr="009365F0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  <w:r w:rsidRPr="009365F0">
              <w:rPr>
                <w:rFonts w:ascii="標楷體" w:eastAsia="標楷體" w:hAnsi="標楷體" w:hint="eastAsia"/>
              </w:rPr>
              <w:t>任教科目</w:t>
            </w:r>
          </w:p>
        </w:tc>
        <w:tc>
          <w:tcPr>
            <w:tcW w:w="3318" w:type="dxa"/>
            <w:gridSpan w:val="4"/>
            <w:tcBorders>
              <w:top w:val="single" w:sz="12" w:space="0" w:color="auto"/>
            </w:tcBorders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35433" w:rsidRPr="009365F0" w:rsidTr="00CE01A7">
        <w:trPr>
          <w:cantSplit/>
          <w:trHeight w:val="709"/>
          <w:jc w:val="center"/>
        </w:trPr>
        <w:tc>
          <w:tcPr>
            <w:tcW w:w="720" w:type="dxa"/>
            <w:vAlign w:val="center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  <w:r w:rsidRPr="009365F0">
              <w:rPr>
                <w:rFonts w:ascii="標楷體" w:eastAsia="標楷體" w:hAnsi="標楷體" w:hint="eastAsia"/>
              </w:rPr>
              <w:t>所屬領域</w:t>
            </w:r>
          </w:p>
        </w:tc>
        <w:tc>
          <w:tcPr>
            <w:tcW w:w="8100" w:type="dxa"/>
            <w:gridSpan w:val="7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35433" w:rsidRPr="009365F0" w:rsidTr="00CE01A7">
        <w:trPr>
          <w:cantSplit/>
          <w:trHeight w:val="2146"/>
          <w:jc w:val="center"/>
        </w:trPr>
        <w:tc>
          <w:tcPr>
            <w:tcW w:w="720" w:type="dxa"/>
            <w:vAlign w:val="center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365F0">
              <w:rPr>
                <w:rFonts w:ascii="標楷體" w:eastAsia="標楷體" w:hAnsi="標楷體" w:hint="eastAsia"/>
                <w:b/>
              </w:rPr>
              <w:t>檢核</w:t>
            </w:r>
          </w:p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365F0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4640" w:type="dxa"/>
            <w:gridSpan w:val="2"/>
            <w:vAlign w:val="center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365F0">
              <w:rPr>
                <w:rFonts w:ascii="標楷體" w:eastAsia="標楷體" w:hAnsi="標楷體" w:hint="eastAsia"/>
                <w:b/>
              </w:rPr>
              <w:t>檢核內容</w:t>
            </w:r>
          </w:p>
        </w:tc>
        <w:tc>
          <w:tcPr>
            <w:tcW w:w="661" w:type="dxa"/>
            <w:gridSpan w:val="2"/>
            <w:textDirection w:val="tbRlV"/>
            <w:vAlign w:val="center"/>
          </w:tcPr>
          <w:p w:rsidR="00635433" w:rsidRPr="009365F0" w:rsidRDefault="00635433" w:rsidP="00CE01A7">
            <w:pPr>
              <w:spacing w:line="360" w:lineRule="exact"/>
              <w:ind w:leftChars="4" w:left="10" w:rightChars="-46" w:right="-110" w:firstLineChars="50" w:firstLine="120"/>
              <w:jc w:val="both"/>
              <w:rPr>
                <w:rFonts w:ascii="標楷體" w:eastAsia="標楷體" w:hAnsi="標楷體"/>
                <w:b/>
              </w:rPr>
            </w:pPr>
            <w:r w:rsidRPr="009365F0">
              <w:rPr>
                <w:rFonts w:ascii="標楷體" w:eastAsia="標楷體" w:hAnsi="標楷體" w:hint="eastAsia"/>
                <w:b/>
              </w:rPr>
              <w:t>已執行且具成效</w:t>
            </w:r>
          </w:p>
        </w:tc>
        <w:tc>
          <w:tcPr>
            <w:tcW w:w="661" w:type="dxa"/>
            <w:textDirection w:val="tbRlV"/>
            <w:vAlign w:val="center"/>
          </w:tcPr>
          <w:p w:rsidR="00635433" w:rsidRPr="009365F0" w:rsidRDefault="00635433" w:rsidP="00CE01A7">
            <w:pPr>
              <w:spacing w:line="360" w:lineRule="exact"/>
              <w:ind w:leftChars="5" w:left="12" w:rightChars="-40" w:right="-96" w:firstLineChars="50" w:firstLine="120"/>
              <w:jc w:val="both"/>
              <w:rPr>
                <w:rFonts w:ascii="標楷體" w:eastAsia="標楷體" w:hAnsi="標楷體"/>
                <w:b/>
              </w:rPr>
            </w:pPr>
            <w:r w:rsidRPr="009365F0">
              <w:rPr>
                <w:rFonts w:ascii="標楷體" w:eastAsia="標楷體" w:hAnsi="標楷體" w:hint="eastAsia"/>
                <w:b/>
              </w:rPr>
              <w:t>已執行成效待加強</w:t>
            </w:r>
          </w:p>
        </w:tc>
        <w:tc>
          <w:tcPr>
            <w:tcW w:w="662" w:type="dxa"/>
            <w:textDirection w:val="tbRlV"/>
            <w:vAlign w:val="center"/>
          </w:tcPr>
          <w:p w:rsidR="00635433" w:rsidRPr="009365F0" w:rsidRDefault="00635433" w:rsidP="00CE01A7">
            <w:pPr>
              <w:spacing w:line="360" w:lineRule="exact"/>
              <w:ind w:left="113" w:right="113"/>
              <w:jc w:val="both"/>
              <w:rPr>
                <w:rFonts w:ascii="標楷體" w:eastAsia="標楷體" w:hAnsi="標楷體"/>
                <w:b/>
              </w:rPr>
            </w:pPr>
            <w:r w:rsidRPr="009365F0">
              <w:rPr>
                <w:rFonts w:ascii="標楷體" w:eastAsia="標楷體" w:hAnsi="標楷體" w:hint="eastAsia"/>
                <w:b/>
              </w:rPr>
              <w:t>未執行</w:t>
            </w:r>
          </w:p>
        </w:tc>
        <w:tc>
          <w:tcPr>
            <w:tcW w:w="1476" w:type="dxa"/>
            <w:vAlign w:val="center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9365F0">
              <w:rPr>
                <w:rFonts w:ascii="標楷體" w:eastAsia="標楷體" w:hAnsi="標楷體" w:hint="eastAsia"/>
                <w:b/>
              </w:rPr>
              <w:t>補充說明</w:t>
            </w:r>
          </w:p>
        </w:tc>
      </w:tr>
      <w:tr w:rsidR="00635433" w:rsidRPr="009365F0" w:rsidTr="00CE01A7">
        <w:trPr>
          <w:jc w:val="center"/>
        </w:trPr>
        <w:tc>
          <w:tcPr>
            <w:tcW w:w="720" w:type="dxa"/>
            <w:vAlign w:val="center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  <w:r w:rsidRPr="009365F0">
              <w:rPr>
                <w:rFonts w:ascii="標楷體" w:eastAsia="標楷體" w:hAnsi="標楷體" w:hint="eastAsia"/>
              </w:rPr>
              <w:t>課程規劃</w:t>
            </w:r>
          </w:p>
        </w:tc>
        <w:tc>
          <w:tcPr>
            <w:tcW w:w="4640" w:type="dxa"/>
            <w:gridSpan w:val="2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  <w:r w:rsidRPr="009365F0">
              <w:rPr>
                <w:rFonts w:ascii="標楷體" w:eastAsia="標楷體" w:hAnsi="標楷體" w:hint="eastAsia"/>
              </w:rPr>
              <w:t>瞭解「生涯發展教育」之理念、課程目標及分段能力指標</w:t>
            </w:r>
          </w:p>
        </w:tc>
        <w:tc>
          <w:tcPr>
            <w:tcW w:w="661" w:type="dxa"/>
            <w:gridSpan w:val="2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35433" w:rsidRPr="009365F0" w:rsidTr="00CE01A7">
        <w:trPr>
          <w:trHeight w:val="855"/>
          <w:jc w:val="center"/>
        </w:trPr>
        <w:tc>
          <w:tcPr>
            <w:tcW w:w="720" w:type="dxa"/>
            <w:vMerge w:val="restart"/>
            <w:vAlign w:val="center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  <w:r w:rsidRPr="009365F0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4640" w:type="dxa"/>
            <w:gridSpan w:val="2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  <w:r w:rsidRPr="009365F0">
              <w:rPr>
                <w:rFonts w:ascii="標楷體" w:eastAsia="標楷體" w:hAnsi="標楷體" w:hint="eastAsia"/>
              </w:rPr>
              <w:t>依分段能力指標及學生先備條件將「生涯發展教育」融入領域課程計畫</w:t>
            </w:r>
          </w:p>
        </w:tc>
        <w:tc>
          <w:tcPr>
            <w:tcW w:w="661" w:type="dxa"/>
            <w:gridSpan w:val="2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35433" w:rsidRPr="009365F0" w:rsidTr="00CE01A7">
        <w:trPr>
          <w:trHeight w:val="338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35433" w:rsidRPr="009365F0" w:rsidRDefault="00635433" w:rsidP="00CE01A7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4640" w:type="dxa"/>
            <w:gridSpan w:val="2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  <w:r w:rsidRPr="009365F0">
              <w:rPr>
                <w:rFonts w:ascii="標楷體" w:eastAsia="標楷體" w:hAnsi="標楷體" w:hint="eastAsia"/>
              </w:rPr>
              <w:t>規劃並進行適切的「生涯發展教育」教學活動</w:t>
            </w:r>
          </w:p>
        </w:tc>
        <w:tc>
          <w:tcPr>
            <w:tcW w:w="661" w:type="dxa"/>
            <w:gridSpan w:val="2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35433" w:rsidRPr="009365F0" w:rsidTr="00CE01A7">
        <w:trPr>
          <w:jc w:val="center"/>
        </w:trPr>
        <w:tc>
          <w:tcPr>
            <w:tcW w:w="720" w:type="dxa"/>
            <w:vMerge/>
            <w:vAlign w:val="center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640" w:type="dxa"/>
            <w:gridSpan w:val="2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  <w:r w:rsidRPr="009365F0">
              <w:rPr>
                <w:rFonts w:ascii="標楷體" w:eastAsia="標楷體" w:hAnsi="標楷體" w:hint="eastAsia"/>
              </w:rPr>
              <w:t>善用相關軟硬體設備、家長及社區資源，進行「生涯發展教育」教學</w:t>
            </w:r>
          </w:p>
        </w:tc>
        <w:tc>
          <w:tcPr>
            <w:tcW w:w="661" w:type="dxa"/>
            <w:gridSpan w:val="2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35433" w:rsidRPr="009365F0" w:rsidTr="00CE01A7">
        <w:trPr>
          <w:jc w:val="center"/>
        </w:trPr>
        <w:tc>
          <w:tcPr>
            <w:tcW w:w="720" w:type="dxa"/>
            <w:vMerge w:val="restart"/>
            <w:vAlign w:val="center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  <w:r w:rsidRPr="009365F0">
              <w:rPr>
                <w:rFonts w:ascii="標楷體" w:eastAsia="標楷體" w:hAnsi="標楷體" w:hint="eastAsia"/>
              </w:rPr>
              <w:t>評量回饋</w:t>
            </w:r>
          </w:p>
        </w:tc>
        <w:tc>
          <w:tcPr>
            <w:tcW w:w="4640" w:type="dxa"/>
            <w:gridSpan w:val="2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  <w:r w:rsidRPr="009365F0">
              <w:rPr>
                <w:rFonts w:ascii="標楷體" w:eastAsia="標楷體" w:hAnsi="標楷體" w:hint="eastAsia"/>
              </w:rPr>
              <w:t>採用多元學習評量，適時檢視學生學習情形</w:t>
            </w:r>
          </w:p>
        </w:tc>
        <w:tc>
          <w:tcPr>
            <w:tcW w:w="661" w:type="dxa"/>
            <w:gridSpan w:val="2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35433" w:rsidRPr="009365F0" w:rsidTr="00CE01A7">
        <w:trPr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35433" w:rsidRPr="009365F0" w:rsidRDefault="00635433" w:rsidP="00CE01A7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4640" w:type="dxa"/>
            <w:gridSpan w:val="2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  <w:r w:rsidRPr="009365F0">
              <w:rPr>
                <w:rFonts w:ascii="標楷體" w:eastAsia="標楷體" w:hAnsi="標楷體" w:hint="eastAsia"/>
              </w:rPr>
              <w:t>綜合學生相關表現，提供適切回饋建議及生涯輔導</w:t>
            </w:r>
          </w:p>
        </w:tc>
        <w:tc>
          <w:tcPr>
            <w:tcW w:w="661" w:type="dxa"/>
            <w:gridSpan w:val="2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35433" w:rsidRPr="009365F0" w:rsidTr="00CE01A7">
        <w:trPr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635433" w:rsidRPr="009365F0" w:rsidRDefault="00635433" w:rsidP="00CE01A7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4640" w:type="dxa"/>
            <w:gridSpan w:val="2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  <w:r w:rsidRPr="009365F0">
              <w:rPr>
                <w:rFonts w:ascii="標楷體" w:eastAsia="標楷體" w:hAnsi="標楷體" w:hint="eastAsia"/>
              </w:rPr>
              <w:t>檢核本學年教學成效，據以修正下學年「生涯發展教育」課程計畫</w:t>
            </w:r>
          </w:p>
        </w:tc>
        <w:tc>
          <w:tcPr>
            <w:tcW w:w="661" w:type="dxa"/>
            <w:gridSpan w:val="2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35433" w:rsidRPr="009365F0" w:rsidTr="00CE01A7">
        <w:trPr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635433" w:rsidRPr="009365F0" w:rsidRDefault="00635433" w:rsidP="00CE01A7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  <w:r w:rsidRPr="009365F0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4640" w:type="dxa"/>
            <w:gridSpan w:val="2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gridSpan w:val="2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35433" w:rsidRPr="009365F0" w:rsidTr="00CE01A7">
        <w:trPr>
          <w:jc w:val="center"/>
        </w:trPr>
        <w:tc>
          <w:tcPr>
            <w:tcW w:w="7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635433" w:rsidRPr="009365F0" w:rsidRDefault="00635433" w:rsidP="00CE01A7">
            <w:pPr>
              <w:spacing w:line="40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4640" w:type="dxa"/>
            <w:gridSpan w:val="2"/>
            <w:tcBorders>
              <w:bottom w:val="single" w:sz="12" w:space="0" w:color="auto"/>
            </w:tcBorders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gridSpan w:val="2"/>
            <w:tcBorders>
              <w:bottom w:val="single" w:sz="12" w:space="0" w:color="auto"/>
            </w:tcBorders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:rsidR="00635433" w:rsidRPr="009365F0" w:rsidRDefault="00635433" w:rsidP="00CE01A7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43723A" w:rsidRPr="00635433" w:rsidRDefault="00635433" w:rsidP="00635433">
      <w:pPr>
        <w:spacing w:line="400" w:lineRule="exact"/>
      </w:pPr>
      <w:r>
        <w:rPr>
          <w:rFonts w:ascii="標楷體" w:eastAsia="標楷體" w:hAnsi="標楷體" w:hint="eastAsia"/>
        </w:rPr>
        <w:t>備註：本表格可依教師狀況增減項目內容。</w:t>
      </w:r>
    </w:p>
    <w:sectPr w:rsidR="0043723A" w:rsidRPr="006354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33"/>
    <w:rsid w:val="004461DA"/>
    <w:rsid w:val="00635433"/>
    <w:rsid w:val="00A03692"/>
    <w:rsid w:val="00B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85ADE-C9CE-4A81-9E26-A40C6AB8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2019-08-29T01:19:00Z</dcterms:created>
  <dcterms:modified xsi:type="dcterms:W3CDTF">2019-08-29T01:21:00Z</dcterms:modified>
</cp:coreProperties>
</file>